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D74D3" w14:textId="77777777" w:rsidR="00C61F75" w:rsidRDefault="00C61F75" w:rsidP="00C61F75">
      <w:pPr>
        <w:spacing w:after="0"/>
        <w:jc w:val="center"/>
        <w:rPr>
          <w:rFonts w:ascii="Aptos" w:hAnsi="Aptos"/>
          <w:b/>
          <w:sz w:val="32"/>
          <w:szCs w:val="32"/>
        </w:rPr>
      </w:pPr>
      <w:r w:rsidRPr="00C61F75">
        <w:rPr>
          <w:rFonts w:ascii="Aptos" w:hAnsi="Aptos"/>
          <w:b/>
          <w:sz w:val="32"/>
          <w:szCs w:val="32"/>
        </w:rPr>
        <w:t>Karenzvereinbarung</w:t>
      </w:r>
    </w:p>
    <w:p w14:paraId="5FA55B45" w14:textId="77777777" w:rsidR="00C61F75" w:rsidRDefault="00C61F75" w:rsidP="00C61F75">
      <w:pPr>
        <w:spacing w:after="0"/>
        <w:jc w:val="center"/>
        <w:rPr>
          <w:rFonts w:ascii="Aptos" w:hAnsi="Aptos"/>
          <w:b/>
          <w:sz w:val="32"/>
          <w:szCs w:val="32"/>
        </w:rPr>
      </w:pPr>
    </w:p>
    <w:p w14:paraId="759A1AA2" w14:textId="3D23ADF0" w:rsidR="00C61F75" w:rsidRPr="00C61F75" w:rsidRDefault="00C61F75" w:rsidP="00C61F75">
      <w:pPr>
        <w:spacing w:after="0"/>
        <w:rPr>
          <w:rFonts w:ascii="Aptos" w:hAnsi="Aptos"/>
        </w:rPr>
      </w:pPr>
      <w:r>
        <w:rPr>
          <w:rFonts w:ascii="Aptos" w:hAnsi="Aptos"/>
        </w:rPr>
        <w:t>Zwischen der Firma</w:t>
      </w:r>
    </w:p>
    <w:p w14:paraId="36DBACB4" w14:textId="181A9FC0" w:rsidR="00C87B7A" w:rsidRPr="00C61F75" w:rsidRDefault="00C61F75" w:rsidP="00C61F75">
      <w:pPr>
        <w:spacing w:after="0"/>
        <w:rPr>
          <w:rFonts w:ascii="Aptos" w:hAnsi="Aptos"/>
          <w:b/>
          <w:bCs/>
        </w:rPr>
      </w:pPr>
      <w:r w:rsidRPr="00C61F75">
        <w:rPr>
          <w:rFonts w:ascii="Aptos" w:hAnsi="Aptos"/>
          <w:b/>
          <w:bCs/>
          <w:i/>
        </w:rPr>
        <w:t>Firmenbezeichnung und Anschrift</w:t>
      </w:r>
    </w:p>
    <w:p w14:paraId="3818C437" w14:textId="371F7CAD" w:rsidR="00C61F75" w:rsidRDefault="00C61F75" w:rsidP="00C61F75">
      <w:pPr>
        <w:spacing w:after="0"/>
        <w:rPr>
          <w:rFonts w:ascii="Aptos" w:hAnsi="Aptos"/>
        </w:rPr>
      </w:pPr>
      <w:r w:rsidRPr="00C61F75">
        <w:rPr>
          <w:rFonts w:ascii="Aptos" w:hAnsi="Aptos"/>
        </w:rPr>
        <w:t>(im Folgenden kurz „Arbeitgeber</w:t>
      </w:r>
      <w:r>
        <w:rPr>
          <w:rFonts w:ascii="Aptos" w:hAnsi="Aptos"/>
        </w:rPr>
        <w:t>/in</w:t>
      </w:r>
      <w:r w:rsidRPr="00C61F75">
        <w:rPr>
          <w:rFonts w:ascii="Aptos" w:hAnsi="Aptos"/>
        </w:rPr>
        <w:t>“)</w:t>
      </w:r>
    </w:p>
    <w:p w14:paraId="2ACDC6B4" w14:textId="1093752D" w:rsidR="00C61F75" w:rsidRDefault="00C61F75" w:rsidP="00C61F75">
      <w:pPr>
        <w:spacing w:after="0"/>
        <w:rPr>
          <w:rFonts w:ascii="Aptos" w:hAnsi="Aptos"/>
        </w:rPr>
      </w:pPr>
    </w:p>
    <w:p w14:paraId="01720B96" w14:textId="15EF6588" w:rsidR="00C61F75" w:rsidRPr="00C61F75" w:rsidRDefault="00C61F75" w:rsidP="00C61F75">
      <w:pPr>
        <w:spacing w:after="0"/>
        <w:rPr>
          <w:rFonts w:ascii="Aptos" w:hAnsi="Aptos"/>
          <w:sz w:val="22"/>
          <w:szCs w:val="22"/>
        </w:rPr>
      </w:pPr>
      <w:r w:rsidRPr="007E742C">
        <w:rPr>
          <w:rFonts w:ascii="Aptos" w:hAnsi="Aptos"/>
          <w:sz w:val="22"/>
          <w:szCs w:val="22"/>
        </w:rPr>
        <w:t>und</w:t>
      </w:r>
    </w:p>
    <w:p w14:paraId="6A771CDD" w14:textId="77777777" w:rsidR="00C61F75" w:rsidRDefault="00C61F75" w:rsidP="00C61F75">
      <w:pPr>
        <w:spacing w:after="0"/>
        <w:rPr>
          <w:rFonts w:ascii="Aptos" w:hAnsi="Aptos"/>
        </w:rPr>
      </w:pPr>
    </w:p>
    <w:p w14:paraId="3B4F5412" w14:textId="259F5612" w:rsidR="00C61F75" w:rsidRDefault="00C61F75" w:rsidP="00C61F75">
      <w:pPr>
        <w:spacing w:after="0"/>
        <w:rPr>
          <w:rFonts w:ascii="Aptos" w:hAnsi="Aptos"/>
        </w:rPr>
      </w:pPr>
      <w:r>
        <w:rPr>
          <w:rFonts w:ascii="Aptos" w:hAnsi="Aptos"/>
        </w:rPr>
        <w:t>Frau/Herrn</w:t>
      </w:r>
    </w:p>
    <w:p w14:paraId="4850CFF9" w14:textId="1791BB5D" w:rsidR="00C61F75" w:rsidRPr="00C61F75" w:rsidRDefault="00C61F75" w:rsidP="00C61F75">
      <w:pPr>
        <w:spacing w:after="0"/>
        <w:rPr>
          <w:rFonts w:ascii="Aptos" w:hAnsi="Aptos"/>
          <w:b/>
          <w:bCs/>
        </w:rPr>
      </w:pPr>
      <w:r w:rsidRPr="00C61F75">
        <w:rPr>
          <w:rFonts w:ascii="Aptos" w:hAnsi="Aptos"/>
          <w:b/>
          <w:bCs/>
          <w:i/>
        </w:rPr>
        <w:t>Vor- und Nachname</w:t>
      </w:r>
      <w:r w:rsidRPr="00C61F75">
        <w:rPr>
          <w:rFonts w:ascii="Aptos" w:hAnsi="Aptos"/>
          <w:b/>
          <w:bCs/>
          <w:i/>
        </w:rPr>
        <w:t xml:space="preserve"> und Anschrift</w:t>
      </w:r>
    </w:p>
    <w:p w14:paraId="0D2693BC" w14:textId="77777777" w:rsidR="00C61F75" w:rsidRDefault="00C61F75" w:rsidP="00C61F75">
      <w:pPr>
        <w:spacing w:after="0"/>
        <w:rPr>
          <w:rFonts w:ascii="Aptos" w:hAnsi="Aptos"/>
        </w:rPr>
      </w:pPr>
      <w:r w:rsidRPr="00C61F75">
        <w:rPr>
          <w:rFonts w:ascii="Aptos" w:hAnsi="Aptos"/>
        </w:rPr>
        <w:t>(im Folgenden kurz „Arbeitnehmer/in“)</w:t>
      </w:r>
    </w:p>
    <w:p w14:paraId="4364216E" w14:textId="77777777" w:rsidR="00C61F75" w:rsidRDefault="00C61F75" w:rsidP="00C61F75">
      <w:pPr>
        <w:spacing w:after="0"/>
        <w:rPr>
          <w:rFonts w:ascii="Aptos" w:hAnsi="Aptos"/>
        </w:rPr>
      </w:pPr>
    </w:p>
    <w:p w14:paraId="104AD4A7" w14:textId="122E8477" w:rsidR="00C61F75" w:rsidRPr="007E742C" w:rsidRDefault="00C61F75" w:rsidP="00C61F75">
      <w:pPr>
        <w:spacing w:after="0"/>
        <w:rPr>
          <w:rFonts w:ascii="Aptos" w:hAnsi="Aptos"/>
          <w:sz w:val="22"/>
          <w:szCs w:val="22"/>
        </w:rPr>
      </w:pPr>
      <w:r w:rsidRPr="007E742C">
        <w:rPr>
          <w:rFonts w:ascii="Aptos" w:hAnsi="Aptos"/>
          <w:sz w:val="22"/>
          <w:szCs w:val="22"/>
        </w:rPr>
        <w:t>wird folgende Karenzvereinbarung geschlossen.</w:t>
      </w:r>
    </w:p>
    <w:p w14:paraId="49DB81F7" w14:textId="77777777" w:rsidR="00936327" w:rsidRDefault="00936327" w:rsidP="00C61F75">
      <w:pPr>
        <w:spacing w:after="0"/>
        <w:rPr>
          <w:rFonts w:ascii="Aptos" w:hAnsi="Aptos"/>
        </w:rPr>
      </w:pPr>
    </w:p>
    <w:p w14:paraId="011731BF" w14:textId="3E9404DC" w:rsidR="00936327" w:rsidRDefault="00C61F75" w:rsidP="00C61F75">
      <w:pPr>
        <w:spacing w:after="0"/>
        <w:rPr>
          <w:rFonts w:ascii="Aptos" w:hAnsi="Aptos"/>
          <w:lang w:val="de-AT"/>
        </w:rPr>
      </w:pPr>
      <w:r w:rsidRPr="00C61F75">
        <w:rPr>
          <w:rFonts w:ascii="Aptos" w:hAnsi="Aptos"/>
          <w:lang w:val="de-AT"/>
        </w:rPr>
        <w:t>Die/Der Arbeitnehmer/in hat bekannt gegeben, eine Karenz gemäß § 15 </w:t>
      </w:r>
      <w:proofErr w:type="spellStart"/>
      <w:r w:rsidRPr="00C61F75">
        <w:rPr>
          <w:rFonts w:ascii="Aptos" w:hAnsi="Aptos"/>
          <w:lang w:val="de-AT"/>
        </w:rPr>
        <w:t>MSchG</w:t>
      </w:r>
      <w:proofErr w:type="spellEnd"/>
      <w:r w:rsidRPr="00C61F75">
        <w:rPr>
          <w:rFonts w:ascii="Aptos" w:hAnsi="Aptos"/>
          <w:lang w:val="de-AT"/>
        </w:rPr>
        <w:t xml:space="preserve"> bzw. § 2 VKG für das Kind in Anspruch zu nehmen.</w:t>
      </w:r>
    </w:p>
    <w:p w14:paraId="46D91B3F" w14:textId="77777777" w:rsidR="00936327" w:rsidRDefault="00936327" w:rsidP="00C61F75">
      <w:pPr>
        <w:spacing w:after="0"/>
        <w:rPr>
          <w:rFonts w:ascii="Aptos" w:hAnsi="Aptos"/>
          <w:lang w:val="de-AT"/>
        </w:rPr>
      </w:pPr>
    </w:p>
    <w:p w14:paraId="3A8B2194" w14:textId="16B5B549" w:rsidR="00936327" w:rsidRDefault="00936327" w:rsidP="00C61F75">
      <w:pPr>
        <w:spacing w:after="0"/>
        <w:rPr>
          <w:rFonts w:ascii="Aptos" w:hAnsi="Aptos"/>
          <w:lang w:val="de-AT"/>
        </w:rPr>
      </w:pPr>
      <w:r>
        <w:rPr>
          <w:rFonts w:ascii="Aptos" w:hAnsi="Aptos"/>
          <w:lang w:val="de-AT"/>
        </w:rPr>
        <w:t>Name des Kindes:</w:t>
      </w:r>
      <w:r w:rsidR="003B0F35">
        <w:rPr>
          <w:rFonts w:ascii="Aptos" w:hAnsi="Aptos"/>
          <w:lang w:val="de-AT"/>
        </w:rPr>
        <w:t xml:space="preserve"> </w:t>
      </w:r>
      <w:r w:rsidR="003B0F35" w:rsidRPr="00C61F75">
        <w:rPr>
          <w:rFonts w:ascii="Aptos" w:hAnsi="Aptos"/>
          <w:b/>
          <w:bCs/>
          <w:i/>
        </w:rPr>
        <w:t>Vor- und Nachname</w:t>
      </w:r>
    </w:p>
    <w:p w14:paraId="26FE1918" w14:textId="0FE4E89F" w:rsidR="00936327" w:rsidRDefault="00936327" w:rsidP="00C61F75">
      <w:pPr>
        <w:spacing w:after="0"/>
        <w:rPr>
          <w:rFonts w:ascii="Aptos" w:hAnsi="Aptos"/>
          <w:lang w:val="de-AT"/>
        </w:rPr>
      </w:pPr>
      <w:r>
        <w:rPr>
          <w:rFonts w:ascii="Aptos" w:hAnsi="Aptos"/>
          <w:lang w:val="de-AT"/>
        </w:rPr>
        <w:t>Geburtsdatum:</w:t>
      </w:r>
      <w:r w:rsidR="003B0F35">
        <w:rPr>
          <w:rFonts w:ascii="Aptos" w:hAnsi="Aptos"/>
          <w:lang w:val="de-AT"/>
        </w:rPr>
        <w:t xml:space="preserve"> </w:t>
      </w:r>
      <w:r w:rsidR="003B0F35" w:rsidRPr="003B0F35">
        <w:rPr>
          <w:rFonts w:ascii="Aptos" w:hAnsi="Aptos"/>
          <w:b/>
          <w:bCs/>
          <w:i/>
          <w:iCs/>
          <w:lang w:val="de-AT"/>
        </w:rPr>
        <w:t>TT.MM.JJJJ</w:t>
      </w:r>
    </w:p>
    <w:p w14:paraId="3CDED78E" w14:textId="77777777" w:rsidR="00936327" w:rsidRDefault="00936327" w:rsidP="00C61F75">
      <w:pPr>
        <w:spacing w:after="0"/>
        <w:rPr>
          <w:rFonts w:ascii="Aptos" w:hAnsi="Aptos"/>
          <w:lang w:val="de-AT"/>
        </w:rPr>
      </w:pPr>
    </w:p>
    <w:p w14:paraId="41236FF3" w14:textId="7D158010" w:rsidR="00C61F75" w:rsidRPr="00C61F75" w:rsidRDefault="00C61F75" w:rsidP="00C61F75">
      <w:pPr>
        <w:spacing w:after="0"/>
        <w:rPr>
          <w:rFonts w:ascii="Aptos" w:hAnsi="Aptos"/>
          <w:lang w:val="de-AT"/>
        </w:rPr>
      </w:pPr>
      <w:r w:rsidRPr="00C61F75">
        <w:rPr>
          <w:rFonts w:ascii="Aptos" w:hAnsi="Aptos"/>
          <w:lang w:val="de-AT"/>
        </w:rPr>
        <w:t>Die/Der Arbeitnehmer/in erklärt, dass alle Voraussetzungen für eine gesetzliche Karenz erfüllt sind, insbesondere dass ein gemeinsamer Haushalt mit dem Kind vorliegt und dass sich der andere Elternteil für dasselbe Kind nicht gleichzeitig in Karenz befindet. Der/Dem Arbeitnehmer/in ist bekannt, dass er/sie diesbezügliche Änderungen (z.B. Wegfall des gemeinsamen Haushalts) unverzüglich dem/der Arbeitgeber/in mitzuteilen hat.</w:t>
      </w:r>
    </w:p>
    <w:p w14:paraId="078A8703" w14:textId="77777777" w:rsidR="00C61F75" w:rsidRPr="00C61F75" w:rsidRDefault="00C61F75" w:rsidP="00C61F75">
      <w:pPr>
        <w:spacing w:after="0"/>
        <w:rPr>
          <w:rFonts w:ascii="Aptos" w:hAnsi="Aptos"/>
          <w:lang w:val="de-AT"/>
        </w:rPr>
      </w:pPr>
    </w:p>
    <w:p w14:paraId="18510A51" w14:textId="2A1C2751" w:rsidR="003B0F35" w:rsidRDefault="00C61F75" w:rsidP="00C61F75">
      <w:pPr>
        <w:spacing w:after="0"/>
        <w:rPr>
          <w:rFonts w:ascii="Aptos" w:hAnsi="Aptos"/>
          <w:lang w:val="de-AT"/>
        </w:rPr>
      </w:pPr>
      <w:r w:rsidRPr="00C61F75">
        <w:rPr>
          <w:rFonts w:ascii="Aptos" w:hAnsi="Aptos"/>
          <w:lang w:val="de-AT"/>
        </w:rPr>
        <w:t>Die Karenz beginnt am</w:t>
      </w:r>
      <w:r w:rsidR="003B0F35">
        <w:rPr>
          <w:rFonts w:ascii="Aptos" w:hAnsi="Aptos"/>
          <w:lang w:val="de-AT"/>
        </w:rPr>
        <w:t xml:space="preserve"> </w:t>
      </w:r>
      <w:r w:rsidR="003B0F35" w:rsidRPr="003B0F35">
        <w:rPr>
          <w:rFonts w:ascii="Aptos" w:hAnsi="Aptos"/>
          <w:b/>
          <w:bCs/>
          <w:i/>
          <w:iCs/>
          <w:lang w:val="de-AT"/>
        </w:rPr>
        <w:t>TT.MM.JJJJ</w:t>
      </w:r>
    </w:p>
    <w:p w14:paraId="686A2760" w14:textId="1BF46853" w:rsidR="00C61F75" w:rsidRPr="00C61F75" w:rsidRDefault="00C61F75" w:rsidP="00C61F75">
      <w:pPr>
        <w:spacing w:after="0"/>
        <w:rPr>
          <w:rFonts w:ascii="Aptos" w:hAnsi="Aptos"/>
          <w:lang w:val="de-AT"/>
        </w:rPr>
      </w:pPr>
      <w:r w:rsidRPr="00C61F75">
        <w:rPr>
          <w:rFonts w:ascii="Aptos" w:hAnsi="Aptos"/>
          <w:lang w:val="de-AT"/>
        </w:rPr>
        <w:t xml:space="preserve">und endet am </w:t>
      </w:r>
      <w:r w:rsidR="003B0F35" w:rsidRPr="003B0F35">
        <w:rPr>
          <w:rFonts w:ascii="Aptos" w:hAnsi="Aptos"/>
          <w:b/>
          <w:bCs/>
          <w:i/>
          <w:iCs/>
          <w:lang w:val="de-AT"/>
        </w:rPr>
        <w:t>TT.MM.JJJJ</w:t>
      </w:r>
      <w:r w:rsidR="003B0F35" w:rsidRPr="003B0F35">
        <w:rPr>
          <w:rFonts w:ascii="Aptos" w:hAnsi="Aptos"/>
          <w:lang w:val="de-AT"/>
        </w:rPr>
        <w:t>.</w:t>
      </w:r>
    </w:p>
    <w:p w14:paraId="4B756AF0" w14:textId="77777777" w:rsidR="00C61F75" w:rsidRPr="00C61F75" w:rsidRDefault="00C61F75" w:rsidP="00C61F75">
      <w:pPr>
        <w:spacing w:after="0"/>
        <w:rPr>
          <w:rFonts w:ascii="Aptos" w:hAnsi="Aptos"/>
        </w:rPr>
      </w:pPr>
    </w:p>
    <w:p w14:paraId="72944397" w14:textId="77777777" w:rsidR="00C61F75" w:rsidRDefault="00C61F75" w:rsidP="00C61F75">
      <w:pPr>
        <w:spacing w:after="0"/>
        <w:rPr>
          <w:rFonts w:ascii="Aptos" w:hAnsi="Aptos"/>
        </w:rPr>
      </w:pPr>
      <w:r w:rsidRPr="00C61F75">
        <w:rPr>
          <w:rFonts w:ascii="Aptos" w:hAnsi="Aptos"/>
        </w:rPr>
        <w:t xml:space="preserve">Während der Zeit der Karenz ruhen gemäß dem </w:t>
      </w:r>
      <w:proofErr w:type="spellStart"/>
      <w:r w:rsidRPr="00C61F75">
        <w:rPr>
          <w:rFonts w:ascii="Aptos" w:hAnsi="Aptos"/>
        </w:rPr>
        <w:t>MSchG</w:t>
      </w:r>
      <w:proofErr w:type="spellEnd"/>
      <w:r w:rsidRPr="00C61F75">
        <w:rPr>
          <w:rFonts w:ascii="Aptos" w:hAnsi="Aptos"/>
        </w:rPr>
        <w:t xml:space="preserve"> bzw. VKG die Rechte und Pflichten aus dem Dienstverhältnis. Die Zeit der Karenz wird für sämtliche Ansprüche, die sich nach der Dauer des Dienstverhältnisses richten, mitgerechnet. Urlaubs- und Sonderzahlungsansprüche entstehen für die Zeit der Karenz allerdings nicht.</w:t>
      </w:r>
    </w:p>
    <w:p w14:paraId="420225BB" w14:textId="77777777" w:rsidR="00F10035" w:rsidRPr="00C61F75" w:rsidRDefault="00F10035" w:rsidP="00C61F75">
      <w:pPr>
        <w:spacing w:after="0"/>
        <w:rPr>
          <w:rFonts w:ascii="Aptos" w:hAnsi="Aptos"/>
        </w:rPr>
      </w:pPr>
    </w:p>
    <w:p w14:paraId="3CF1DFDB" w14:textId="77777777" w:rsidR="00C61F75" w:rsidRPr="00C61F75" w:rsidRDefault="00C61F75" w:rsidP="00C61F75">
      <w:pPr>
        <w:spacing w:after="0"/>
        <w:rPr>
          <w:rFonts w:ascii="Aptos" w:hAnsi="Aptos"/>
        </w:rPr>
      </w:pPr>
      <w:r w:rsidRPr="00C61F75">
        <w:rPr>
          <w:rFonts w:ascii="Aptos" w:hAnsi="Aptos"/>
        </w:rPr>
        <w:t>[</w:t>
      </w:r>
      <w:r w:rsidRPr="00C61F75">
        <w:rPr>
          <w:rFonts w:ascii="Aptos" w:hAnsi="Aptos"/>
          <w:i/>
        </w:rPr>
        <w:t>Optionale Regelung betreffend Dienstfahrzeug:</w:t>
      </w:r>
      <w:r w:rsidRPr="00C61F75">
        <w:rPr>
          <w:rFonts w:ascii="Aptos" w:hAnsi="Aptos"/>
        </w:rPr>
        <w:t xml:space="preserve">] Das zur Verfügung gestellte Dienstfahrzeug ist vor Antritt der Karenz für die Dauer der Karenz zu retournieren. Für den Widerruf des Rechtes der Privatnutzung des Dienstfahrzeuges gebührt keinerlei Entschädigung. </w:t>
      </w:r>
    </w:p>
    <w:p w14:paraId="2625B2E5" w14:textId="77777777" w:rsidR="00C61F75" w:rsidRPr="00C61F75" w:rsidRDefault="00C61F75" w:rsidP="00C61F75">
      <w:pPr>
        <w:spacing w:after="0"/>
        <w:rPr>
          <w:rFonts w:ascii="Aptos" w:hAnsi="Aptos"/>
        </w:rPr>
      </w:pPr>
      <w:r w:rsidRPr="00C61F75">
        <w:rPr>
          <w:rFonts w:ascii="Aptos" w:hAnsi="Aptos"/>
        </w:rPr>
        <w:lastRenderedPageBreak/>
        <w:t>[</w:t>
      </w:r>
      <w:r w:rsidRPr="00C61F75">
        <w:rPr>
          <w:rFonts w:ascii="Aptos" w:hAnsi="Aptos"/>
          <w:i/>
        </w:rPr>
        <w:t>Alternativ:</w:t>
      </w:r>
      <w:r w:rsidRPr="00C61F75">
        <w:rPr>
          <w:rFonts w:ascii="Aptos" w:hAnsi="Aptos"/>
        </w:rPr>
        <w:t xml:space="preserve"> Das zur Verfügung gestellte Dienstfahrzeug darf für die Dauer der Karenz weiter verwendet werden.]</w:t>
      </w:r>
    </w:p>
    <w:p w14:paraId="0F4CC8F8" w14:textId="77777777" w:rsidR="00C61F75" w:rsidRPr="00C61F75" w:rsidRDefault="00C61F75" w:rsidP="00C61F75">
      <w:pPr>
        <w:spacing w:after="0"/>
        <w:rPr>
          <w:rFonts w:ascii="Aptos" w:hAnsi="Aptos"/>
        </w:rPr>
      </w:pPr>
    </w:p>
    <w:p w14:paraId="14D7BCD6" w14:textId="614EC5CA" w:rsidR="00F10035" w:rsidRDefault="00C61F75" w:rsidP="00C61F75">
      <w:pPr>
        <w:spacing w:after="0"/>
        <w:rPr>
          <w:rFonts w:ascii="Aptos" w:hAnsi="Aptos"/>
          <w:lang w:val="de-AT"/>
        </w:rPr>
      </w:pPr>
      <w:r w:rsidRPr="00C61F75">
        <w:rPr>
          <w:rFonts w:ascii="Aptos" w:hAnsi="Aptos"/>
          <w:lang w:val="de-AT"/>
        </w:rPr>
        <w:t xml:space="preserve">Der erste Arbeitstag nach der Karenz ist der </w:t>
      </w:r>
      <w:r w:rsidR="00F10035" w:rsidRPr="003B0F35">
        <w:rPr>
          <w:rFonts w:ascii="Aptos" w:hAnsi="Aptos"/>
          <w:b/>
          <w:bCs/>
          <w:i/>
          <w:iCs/>
          <w:lang w:val="de-AT"/>
        </w:rPr>
        <w:t>TT.MM.JJJJ</w:t>
      </w:r>
      <w:r w:rsidR="00F10035" w:rsidRPr="003B0F35">
        <w:rPr>
          <w:rFonts w:ascii="Aptos" w:hAnsi="Aptos"/>
          <w:lang w:val="de-AT"/>
        </w:rPr>
        <w:t>.</w:t>
      </w:r>
    </w:p>
    <w:p w14:paraId="0704A02D" w14:textId="77777777" w:rsidR="00F10035" w:rsidRDefault="00F10035" w:rsidP="00C61F75">
      <w:pPr>
        <w:spacing w:after="0"/>
        <w:rPr>
          <w:rFonts w:ascii="Aptos" w:hAnsi="Aptos"/>
          <w:lang w:val="de-AT"/>
        </w:rPr>
      </w:pPr>
    </w:p>
    <w:p w14:paraId="0FC69A67" w14:textId="337412DE" w:rsidR="00C61F75" w:rsidRDefault="00C61F75" w:rsidP="00C61F75">
      <w:pPr>
        <w:spacing w:after="0"/>
        <w:rPr>
          <w:rFonts w:ascii="Aptos" w:hAnsi="Aptos"/>
          <w:lang w:val="de-AT"/>
        </w:rPr>
      </w:pPr>
      <w:r w:rsidRPr="00C61F75">
        <w:rPr>
          <w:rFonts w:ascii="Aptos" w:hAnsi="Aptos"/>
          <w:lang w:val="de-AT"/>
        </w:rPr>
        <w:t xml:space="preserve">Die/Der Arbeitnehmer/in nimmt die Arbeit an diesem Tag zu den im Dienstvertrag vereinbarten Bedingungen erneut auf. Eine separate Aufforderung durch den/die </w:t>
      </w:r>
      <w:r w:rsidRPr="00C61F75">
        <w:rPr>
          <w:rFonts w:ascii="Aptos" w:hAnsi="Aptos"/>
        </w:rPr>
        <w:t>Arbeitgeber/in</w:t>
      </w:r>
      <w:r w:rsidRPr="00C61F75">
        <w:rPr>
          <w:rFonts w:ascii="Aptos" w:hAnsi="Aptos"/>
          <w:lang w:val="de-AT"/>
        </w:rPr>
        <w:t xml:space="preserve"> ist nicht erforderlich.</w:t>
      </w:r>
    </w:p>
    <w:p w14:paraId="6B1EBB4E" w14:textId="77777777" w:rsidR="00F10035" w:rsidRDefault="00F10035" w:rsidP="00C61F75">
      <w:pPr>
        <w:spacing w:after="0"/>
        <w:rPr>
          <w:rFonts w:ascii="Aptos" w:hAnsi="Aptos"/>
          <w:lang w:val="de-AT"/>
        </w:rPr>
      </w:pPr>
    </w:p>
    <w:p w14:paraId="0013303D" w14:textId="77777777" w:rsidR="00F10035" w:rsidRPr="00C61F75" w:rsidRDefault="00F10035" w:rsidP="00C61F75">
      <w:pPr>
        <w:spacing w:after="0"/>
        <w:rPr>
          <w:rFonts w:ascii="Aptos" w:hAnsi="Aptos"/>
          <w:lang w:val="de-AT"/>
        </w:rPr>
      </w:pPr>
    </w:p>
    <w:p w14:paraId="511E1FC2" w14:textId="77777777" w:rsidR="00C61F75" w:rsidRPr="00C61F75" w:rsidRDefault="00C61F75" w:rsidP="00C61F75">
      <w:pPr>
        <w:spacing w:after="0"/>
        <w:rPr>
          <w:rFonts w:ascii="Aptos" w:hAnsi="Aptos"/>
          <w:lang w:val="de-AT"/>
        </w:rPr>
      </w:pPr>
      <w:bookmarkStart w:id="0" w:name="_Hlk494213376"/>
    </w:p>
    <w:p w14:paraId="0BB5341D" w14:textId="6BD288C6" w:rsidR="00C61F75" w:rsidRDefault="00F10035" w:rsidP="00C61F75">
      <w:pPr>
        <w:spacing w:after="0"/>
        <w:rPr>
          <w:rFonts w:ascii="Aptos" w:hAnsi="Aptos"/>
          <w:lang w:val="de-AT"/>
        </w:rPr>
      </w:pPr>
      <w:r>
        <w:rPr>
          <w:rFonts w:ascii="Aptos" w:hAnsi="Aptos"/>
          <w:lang w:val="de-AT"/>
        </w:rPr>
        <w:t>_________</w:t>
      </w:r>
      <w:r w:rsidR="002260B4">
        <w:rPr>
          <w:rFonts w:ascii="Aptos" w:hAnsi="Aptos"/>
          <w:lang w:val="de-AT"/>
        </w:rPr>
        <w:t>___</w:t>
      </w:r>
      <w:r>
        <w:rPr>
          <w:rFonts w:ascii="Aptos" w:hAnsi="Aptos"/>
          <w:lang w:val="de-AT"/>
        </w:rPr>
        <w:t>___________________________</w:t>
      </w:r>
      <w:r w:rsidR="002260B4">
        <w:rPr>
          <w:rFonts w:ascii="Aptos" w:hAnsi="Aptos"/>
          <w:lang w:val="de-AT"/>
        </w:rPr>
        <w:t>________</w:t>
      </w:r>
      <w:r>
        <w:rPr>
          <w:rFonts w:ascii="Aptos" w:hAnsi="Aptos"/>
          <w:lang w:val="de-AT"/>
        </w:rPr>
        <w:t>____</w:t>
      </w:r>
      <w:r w:rsidR="00C61F75" w:rsidRPr="00C61F75">
        <w:rPr>
          <w:rFonts w:ascii="Aptos" w:hAnsi="Aptos"/>
          <w:lang w:val="de-AT"/>
        </w:rPr>
        <w:tab/>
      </w:r>
      <w:r w:rsidR="00C61F75" w:rsidRPr="00C61F75">
        <w:rPr>
          <w:rFonts w:ascii="Aptos" w:hAnsi="Aptos"/>
          <w:lang w:val="de-AT"/>
        </w:rPr>
        <w:br/>
      </w:r>
      <w:r w:rsidR="00C61F75" w:rsidRPr="00C61F75">
        <w:rPr>
          <w:rFonts w:ascii="Aptos" w:hAnsi="Aptos"/>
          <w:sz w:val="22"/>
          <w:szCs w:val="22"/>
          <w:lang w:val="de-AT"/>
        </w:rPr>
        <w:t>Ort, Datum</w:t>
      </w:r>
    </w:p>
    <w:p w14:paraId="35B9FD85" w14:textId="77777777" w:rsidR="00F10035" w:rsidRDefault="00F10035" w:rsidP="00C61F75">
      <w:pPr>
        <w:spacing w:after="0"/>
        <w:rPr>
          <w:rFonts w:ascii="Aptos" w:hAnsi="Aptos"/>
          <w:lang w:val="de-AT"/>
        </w:rPr>
      </w:pPr>
    </w:p>
    <w:bookmarkEnd w:id="0"/>
    <w:p w14:paraId="31359E04" w14:textId="052CADBF" w:rsidR="00C61F75" w:rsidRDefault="00C61F75" w:rsidP="00C61F75">
      <w:pPr>
        <w:spacing w:after="0"/>
        <w:rPr>
          <w:rFonts w:ascii="Aptos" w:hAnsi="Aptos"/>
          <w:lang w:val="de-AT"/>
        </w:rPr>
      </w:pPr>
    </w:p>
    <w:p w14:paraId="2A1014AA" w14:textId="77777777" w:rsidR="002260B4" w:rsidRDefault="002260B4" w:rsidP="00C61F75">
      <w:pPr>
        <w:spacing w:after="0"/>
        <w:rPr>
          <w:rFonts w:ascii="Aptos" w:hAnsi="Aptos"/>
          <w:lang w:val="de-AT"/>
        </w:rPr>
      </w:pPr>
    </w:p>
    <w:p w14:paraId="4AF338B5" w14:textId="77777777" w:rsidR="002260B4" w:rsidRDefault="002260B4" w:rsidP="00C61F75">
      <w:pPr>
        <w:spacing w:after="0"/>
        <w:rPr>
          <w:rFonts w:ascii="Aptos" w:hAnsi="Aptos"/>
          <w:lang w:val="de-AT"/>
        </w:rPr>
      </w:pPr>
    </w:p>
    <w:p w14:paraId="779AD336" w14:textId="77777777" w:rsidR="002260B4" w:rsidRDefault="002260B4" w:rsidP="00C61F75">
      <w:pPr>
        <w:spacing w:after="0"/>
        <w:rPr>
          <w:rFonts w:ascii="Aptos" w:hAnsi="Aptos"/>
          <w:lang w:val="de-AT"/>
        </w:rPr>
      </w:pPr>
    </w:p>
    <w:p w14:paraId="601A1335" w14:textId="5C81BD19" w:rsidR="002260B4" w:rsidRDefault="002260B4" w:rsidP="00C61F75">
      <w:pPr>
        <w:spacing w:after="0"/>
        <w:rPr>
          <w:rFonts w:ascii="Aptos" w:hAnsi="Aptos"/>
          <w:lang w:val="de-AT"/>
        </w:rPr>
      </w:pPr>
      <w:r>
        <w:rPr>
          <w:rFonts w:ascii="Aptos" w:hAnsi="Aptos"/>
          <w:lang w:val="de-AT"/>
        </w:rPr>
        <w:t>___________________________________________________</w:t>
      </w:r>
    </w:p>
    <w:p w14:paraId="57CE42A2" w14:textId="088A96E8" w:rsidR="002260B4" w:rsidRPr="007E742C" w:rsidRDefault="002260B4" w:rsidP="00C61F75">
      <w:pPr>
        <w:spacing w:after="0"/>
        <w:rPr>
          <w:rFonts w:ascii="Aptos" w:hAnsi="Aptos"/>
          <w:sz w:val="22"/>
          <w:szCs w:val="22"/>
          <w:lang w:val="de-AT"/>
        </w:rPr>
      </w:pPr>
      <w:r w:rsidRPr="007E742C">
        <w:rPr>
          <w:rFonts w:ascii="Aptos" w:hAnsi="Aptos"/>
          <w:sz w:val="22"/>
          <w:szCs w:val="22"/>
          <w:lang w:val="de-AT"/>
        </w:rPr>
        <w:t>Unterschrift Arbeitnehmer/in</w:t>
      </w:r>
    </w:p>
    <w:p w14:paraId="3F6DCF45" w14:textId="77777777" w:rsidR="002260B4" w:rsidRDefault="002260B4" w:rsidP="00C61F75">
      <w:pPr>
        <w:spacing w:after="0"/>
        <w:rPr>
          <w:rFonts w:ascii="Aptos" w:hAnsi="Aptos"/>
          <w:lang w:val="de-AT"/>
        </w:rPr>
      </w:pPr>
    </w:p>
    <w:p w14:paraId="2F7193B4" w14:textId="77777777" w:rsidR="002260B4" w:rsidRDefault="002260B4" w:rsidP="00C61F75">
      <w:pPr>
        <w:spacing w:after="0"/>
        <w:rPr>
          <w:rFonts w:ascii="Aptos" w:hAnsi="Aptos"/>
          <w:lang w:val="de-AT"/>
        </w:rPr>
      </w:pPr>
    </w:p>
    <w:p w14:paraId="34FB4275" w14:textId="77777777" w:rsidR="002260B4" w:rsidRDefault="002260B4" w:rsidP="00C61F75">
      <w:pPr>
        <w:spacing w:after="0"/>
        <w:rPr>
          <w:rFonts w:ascii="Aptos" w:hAnsi="Aptos"/>
          <w:lang w:val="de-AT"/>
        </w:rPr>
      </w:pPr>
    </w:p>
    <w:p w14:paraId="26E38E82" w14:textId="77777777" w:rsidR="002260B4" w:rsidRDefault="002260B4" w:rsidP="00C61F75">
      <w:pPr>
        <w:spacing w:after="0"/>
        <w:rPr>
          <w:rFonts w:ascii="Aptos" w:hAnsi="Aptos"/>
          <w:lang w:val="de-AT"/>
        </w:rPr>
      </w:pPr>
    </w:p>
    <w:p w14:paraId="37C27857" w14:textId="77777777" w:rsidR="002260B4" w:rsidRDefault="002260B4" w:rsidP="00C61F75">
      <w:pPr>
        <w:spacing w:after="0"/>
        <w:rPr>
          <w:rFonts w:ascii="Aptos" w:hAnsi="Aptos"/>
          <w:lang w:val="de-AT"/>
        </w:rPr>
      </w:pPr>
    </w:p>
    <w:p w14:paraId="31E0C2CF" w14:textId="62D66EBA" w:rsidR="002260B4" w:rsidRDefault="002260B4" w:rsidP="00C61F75">
      <w:pPr>
        <w:spacing w:after="0"/>
        <w:rPr>
          <w:rFonts w:ascii="Aptos" w:hAnsi="Aptos"/>
          <w:lang w:val="de-AT"/>
        </w:rPr>
      </w:pPr>
      <w:r>
        <w:rPr>
          <w:rFonts w:ascii="Aptos" w:hAnsi="Aptos"/>
          <w:lang w:val="de-AT"/>
        </w:rPr>
        <w:t>___________________________________________________</w:t>
      </w:r>
    </w:p>
    <w:p w14:paraId="549F5CBC" w14:textId="56C5D08B" w:rsidR="002260B4" w:rsidRPr="007E742C" w:rsidRDefault="002260B4" w:rsidP="00C61F75">
      <w:pPr>
        <w:spacing w:after="0"/>
        <w:rPr>
          <w:rFonts w:ascii="Aptos" w:hAnsi="Aptos"/>
          <w:sz w:val="22"/>
          <w:szCs w:val="22"/>
          <w:lang w:val="de-AT"/>
        </w:rPr>
      </w:pPr>
      <w:r w:rsidRPr="00C61F75">
        <w:rPr>
          <w:rFonts w:ascii="Aptos" w:hAnsi="Aptos"/>
          <w:sz w:val="22"/>
          <w:szCs w:val="22"/>
          <w:lang w:val="de-AT"/>
        </w:rPr>
        <w:t>Unterschrift</w:t>
      </w:r>
      <w:r w:rsidRPr="007E742C">
        <w:rPr>
          <w:rFonts w:ascii="Aptos" w:hAnsi="Aptos"/>
          <w:sz w:val="22"/>
          <w:szCs w:val="22"/>
          <w:lang w:val="de-AT"/>
        </w:rPr>
        <w:t>/Stempel</w:t>
      </w:r>
      <w:r w:rsidRPr="00C61F75">
        <w:rPr>
          <w:rFonts w:ascii="Aptos" w:hAnsi="Aptos"/>
          <w:sz w:val="22"/>
          <w:szCs w:val="22"/>
          <w:lang w:val="de-AT"/>
        </w:rPr>
        <w:t xml:space="preserve"> Arbeitgeber/in</w:t>
      </w:r>
    </w:p>
    <w:p w14:paraId="4C21F7CD" w14:textId="77777777" w:rsidR="002260B4" w:rsidRDefault="002260B4" w:rsidP="00C61F75">
      <w:pPr>
        <w:spacing w:after="0"/>
        <w:rPr>
          <w:rFonts w:ascii="Aptos" w:hAnsi="Aptos"/>
          <w:lang w:val="de-AT"/>
        </w:rPr>
      </w:pPr>
    </w:p>
    <w:p w14:paraId="13B31DCE" w14:textId="77777777" w:rsidR="002260B4" w:rsidRDefault="002260B4" w:rsidP="00C61F75">
      <w:pPr>
        <w:spacing w:after="0"/>
        <w:rPr>
          <w:rFonts w:ascii="Aptos" w:hAnsi="Aptos"/>
          <w:lang w:val="de-AT"/>
        </w:rPr>
      </w:pPr>
    </w:p>
    <w:p w14:paraId="4C04D6CF" w14:textId="77777777" w:rsidR="002260B4" w:rsidRPr="00C61F75" w:rsidRDefault="002260B4" w:rsidP="00C61F75">
      <w:pPr>
        <w:spacing w:after="0"/>
        <w:rPr>
          <w:rFonts w:ascii="Aptos" w:hAnsi="Aptos"/>
        </w:rPr>
      </w:pPr>
    </w:p>
    <w:sectPr w:rsidR="002260B4" w:rsidRPr="00C61F7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F75"/>
    <w:rsid w:val="001111DF"/>
    <w:rsid w:val="002260B4"/>
    <w:rsid w:val="003B0F35"/>
    <w:rsid w:val="0059589A"/>
    <w:rsid w:val="006954D9"/>
    <w:rsid w:val="007E742C"/>
    <w:rsid w:val="00936327"/>
    <w:rsid w:val="00C61F75"/>
    <w:rsid w:val="00C87B7A"/>
    <w:rsid w:val="00F100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9EC0C"/>
  <w15:chartTrackingRefBased/>
  <w15:docId w15:val="{0BD6658B-F1C0-453C-9D54-AD930404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61F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61F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61F7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61F7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61F7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61F7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61F7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61F7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61F7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61F7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61F7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61F7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61F7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61F7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61F7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61F7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61F7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61F75"/>
    <w:rPr>
      <w:rFonts w:eastAsiaTheme="majorEastAsia" w:cstheme="majorBidi"/>
      <w:color w:val="272727" w:themeColor="text1" w:themeTint="D8"/>
    </w:rPr>
  </w:style>
  <w:style w:type="paragraph" w:styleId="Titel">
    <w:name w:val="Title"/>
    <w:basedOn w:val="Standard"/>
    <w:next w:val="Standard"/>
    <w:link w:val="TitelZchn"/>
    <w:uiPriority w:val="10"/>
    <w:qFormat/>
    <w:rsid w:val="00C61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61F7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61F7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61F7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61F7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61F75"/>
    <w:rPr>
      <w:i/>
      <w:iCs/>
      <w:color w:val="404040" w:themeColor="text1" w:themeTint="BF"/>
    </w:rPr>
  </w:style>
  <w:style w:type="paragraph" w:styleId="Listenabsatz">
    <w:name w:val="List Paragraph"/>
    <w:basedOn w:val="Standard"/>
    <w:uiPriority w:val="34"/>
    <w:qFormat/>
    <w:rsid w:val="00C61F75"/>
    <w:pPr>
      <w:ind w:left="720"/>
      <w:contextualSpacing/>
    </w:pPr>
  </w:style>
  <w:style w:type="character" w:styleId="IntensiveHervorhebung">
    <w:name w:val="Intense Emphasis"/>
    <w:basedOn w:val="Absatz-Standardschriftart"/>
    <w:uiPriority w:val="21"/>
    <w:qFormat/>
    <w:rsid w:val="00C61F75"/>
    <w:rPr>
      <w:i/>
      <w:iCs/>
      <w:color w:val="0F4761" w:themeColor="accent1" w:themeShade="BF"/>
    </w:rPr>
  </w:style>
  <w:style w:type="paragraph" w:styleId="IntensivesZitat">
    <w:name w:val="Intense Quote"/>
    <w:basedOn w:val="Standard"/>
    <w:next w:val="Standard"/>
    <w:link w:val="IntensivesZitatZchn"/>
    <w:uiPriority w:val="30"/>
    <w:qFormat/>
    <w:rsid w:val="00C61F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61F75"/>
    <w:rPr>
      <w:i/>
      <w:iCs/>
      <w:color w:val="0F4761" w:themeColor="accent1" w:themeShade="BF"/>
    </w:rPr>
  </w:style>
  <w:style w:type="character" w:styleId="IntensiverVerweis">
    <w:name w:val="Intense Reference"/>
    <w:basedOn w:val="Absatz-Standardschriftart"/>
    <w:uiPriority w:val="32"/>
    <w:qFormat/>
    <w:rsid w:val="00C61F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33456">
      <w:bodyDiv w:val="1"/>
      <w:marLeft w:val="0"/>
      <w:marRight w:val="0"/>
      <w:marTop w:val="0"/>
      <w:marBottom w:val="0"/>
      <w:divBdr>
        <w:top w:val="none" w:sz="0" w:space="0" w:color="auto"/>
        <w:left w:val="none" w:sz="0" w:space="0" w:color="auto"/>
        <w:bottom w:val="none" w:sz="0" w:space="0" w:color="auto"/>
        <w:right w:val="none" w:sz="0" w:space="0" w:color="auto"/>
      </w:divBdr>
    </w:div>
    <w:div w:id="653995255">
      <w:bodyDiv w:val="1"/>
      <w:marLeft w:val="0"/>
      <w:marRight w:val="0"/>
      <w:marTop w:val="0"/>
      <w:marBottom w:val="0"/>
      <w:divBdr>
        <w:top w:val="none" w:sz="0" w:space="0" w:color="auto"/>
        <w:left w:val="none" w:sz="0" w:space="0" w:color="auto"/>
        <w:bottom w:val="none" w:sz="0" w:space="0" w:color="auto"/>
        <w:right w:val="none" w:sz="0" w:space="0" w:color="auto"/>
      </w:divBdr>
    </w:div>
    <w:div w:id="1062025870">
      <w:bodyDiv w:val="1"/>
      <w:marLeft w:val="0"/>
      <w:marRight w:val="0"/>
      <w:marTop w:val="0"/>
      <w:marBottom w:val="0"/>
      <w:divBdr>
        <w:top w:val="none" w:sz="0" w:space="0" w:color="auto"/>
        <w:left w:val="none" w:sz="0" w:space="0" w:color="auto"/>
        <w:bottom w:val="none" w:sz="0" w:space="0" w:color="auto"/>
        <w:right w:val="none" w:sz="0" w:space="0" w:color="auto"/>
      </w:divBdr>
    </w:div>
    <w:div w:id="1149712876">
      <w:bodyDiv w:val="1"/>
      <w:marLeft w:val="0"/>
      <w:marRight w:val="0"/>
      <w:marTop w:val="0"/>
      <w:marBottom w:val="0"/>
      <w:divBdr>
        <w:top w:val="none" w:sz="0" w:space="0" w:color="auto"/>
        <w:left w:val="none" w:sz="0" w:space="0" w:color="auto"/>
        <w:bottom w:val="none" w:sz="0" w:space="0" w:color="auto"/>
        <w:right w:val="none" w:sz="0" w:space="0" w:color="auto"/>
      </w:divBdr>
    </w:div>
    <w:div w:id="1389911446">
      <w:bodyDiv w:val="1"/>
      <w:marLeft w:val="0"/>
      <w:marRight w:val="0"/>
      <w:marTop w:val="0"/>
      <w:marBottom w:val="0"/>
      <w:divBdr>
        <w:top w:val="none" w:sz="0" w:space="0" w:color="auto"/>
        <w:left w:val="none" w:sz="0" w:space="0" w:color="auto"/>
        <w:bottom w:val="none" w:sz="0" w:space="0" w:color="auto"/>
        <w:right w:val="none" w:sz="0" w:space="0" w:color="auto"/>
      </w:divBdr>
    </w:div>
    <w:div w:id="1556744103">
      <w:bodyDiv w:val="1"/>
      <w:marLeft w:val="0"/>
      <w:marRight w:val="0"/>
      <w:marTop w:val="0"/>
      <w:marBottom w:val="0"/>
      <w:divBdr>
        <w:top w:val="none" w:sz="0" w:space="0" w:color="auto"/>
        <w:left w:val="none" w:sz="0" w:space="0" w:color="auto"/>
        <w:bottom w:val="none" w:sz="0" w:space="0" w:color="auto"/>
        <w:right w:val="none" w:sz="0" w:space="0" w:color="auto"/>
      </w:divBdr>
    </w:div>
    <w:div w:id="1976833808">
      <w:bodyDiv w:val="1"/>
      <w:marLeft w:val="0"/>
      <w:marRight w:val="0"/>
      <w:marTop w:val="0"/>
      <w:marBottom w:val="0"/>
      <w:divBdr>
        <w:top w:val="none" w:sz="0" w:space="0" w:color="auto"/>
        <w:left w:val="none" w:sz="0" w:space="0" w:color="auto"/>
        <w:bottom w:val="none" w:sz="0" w:space="0" w:color="auto"/>
        <w:right w:val="none" w:sz="0" w:space="0" w:color="auto"/>
      </w:divBdr>
    </w:div>
    <w:div w:id="213336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1826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LKP Steuerberatung OG</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Hofbauer</dc:creator>
  <cp:keywords/>
  <dc:description/>
  <cp:lastModifiedBy>Alexander Hofbauer</cp:lastModifiedBy>
  <cp:revision>6</cp:revision>
  <cp:lastPrinted>2025-11-13T13:49:00Z</cp:lastPrinted>
  <dcterms:created xsi:type="dcterms:W3CDTF">2025-11-13T13:30:00Z</dcterms:created>
  <dcterms:modified xsi:type="dcterms:W3CDTF">2025-11-13T13:50:00Z</dcterms:modified>
</cp:coreProperties>
</file>